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0A21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上海理工大学2</w:t>
      </w:r>
      <w:r>
        <w:rPr>
          <w:rFonts w:hint="eastAsia"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届高等学历继续教育优秀毕业生</w:t>
      </w:r>
      <w:r>
        <w:rPr>
          <w:rFonts w:ascii="黑体" w:hAnsi="黑体" w:eastAsia="黑体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名额分配表</w:t>
      </w:r>
    </w:p>
    <w:tbl>
      <w:tblPr>
        <w:tblStyle w:val="5"/>
        <w:tblpPr w:leftFromText="180" w:rightFromText="180" w:vertAnchor="text" w:tblpXSpec="center" w:tblpY="1"/>
        <w:tblOverlap w:val="never"/>
        <w:tblW w:w="4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867"/>
        <w:gridCol w:w="1611"/>
        <w:gridCol w:w="1526"/>
      </w:tblGrid>
      <w:tr w14:paraId="4CBC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4F199DB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1287" w:type="pct"/>
            <w:vAlign w:val="center"/>
          </w:tcPr>
          <w:p w14:paraId="2CB9A34D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专升本</w:t>
            </w:r>
          </w:p>
        </w:tc>
        <w:tc>
          <w:tcPr>
            <w:tcW w:w="1110" w:type="pct"/>
            <w:vAlign w:val="center"/>
          </w:tcPr>
          <w:p w14:paraId="6A1559D5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高起本</w:t>
            </w:r>
          </w:p>
        </w:tc>
        <w:tc>
          <w:tcPr>
            <w:tcW w:w="1052" w:type="pct"/>
            <w:vAlign w:val="center"/>
          </w:tcPr>
          <w:p w14:paraId="686509E4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小计</w:t>
            </w:r>
          </w:p>
        </w:tc>
      </w:tr>
      <w:tr w14:paraId="22E4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4B54CE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军工路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点</w:t>
            </w:r>
          </w:p>
        </w:tc>
        <w:tc>
          <w:tcPr>
            <w:tcW w:w="1287" w:type="pct"/>
            <w:vAlign w:val="center"/>
          </w:tcPr>
          <w:p w14:paraId="53506CE0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pct"/>
            <w:vAlign w:val="center"/>
          </w:tcPr>
          <w:p w14:paraId="262CD2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2450643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2FFF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4B340B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版专教学点</w:t>
            </w:r>
          </w:p>
        </w:tc>
        <w:tc>
          <w:tcPr>
            <w:tcW w:w="1287" w:type="pct"/>
            <w:vAlign w:val="center"/>
          </w:tcPr>
          <w:p w14:paraId="6FC83FDC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pct"/>
            <w:vAlign w:val="center"/>
          </w:tcPr>
          <w:p w14:paraId="309FF3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2BAAA2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14:paraId="30F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383E0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电子教学点</w:t>
            </w:r>
          </w:p>
        </w:tc>
        <w:tc>
          <w:tcPr>
            <w:tcW w:w="1287" w:type="pct"/>
            <w:vAlign w:val="center"/>
          </w:tcPr>
          <w:p w14:paraId="4CCF12F4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pct"/>
            <w:vAlign w:val="center"/>
          </w:tcPr>
          <w:p w14:paraId="6C7EA6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1267805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35AE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2862C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金山教学点</w:t>
            </w:r>
          </w:p>
        </w:tc>
        <w:tc>
          <w:tcPr>
            <w:tcW w:w="1287" w:type="pct"/>
            <w:vAlign w:val="center"/>
          </w:tcPr>
          <w:p w14:paraId="73128EAE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pct"/>
            <w:vAlign w:val="center"/>
          </w:tcPr>
          <w:p w14:paraId="38B1C0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62FBEC3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1705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32301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西南教学点</w:t>
            </w:r>
          </w:p>
        </w:tc>
        <w:tc>
          <w:tcPr>
            <w:tcW w:w="1287" w:type="pct"/>
            <w:vAlign w:val="center"/>
          </w:tcPr>
          <w:p w14:paraId="3DEF4BCD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0" w:type="pct"/>
            <w:vAlign w:val="center"/>
          </w:tcPr>
          <w:p w14:paraId="2E2EF9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340FE4E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CAB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3DFAA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松江教学点</w:t>
            </w:r>
          </w:p>
        </w:tc>
        <w:tc>
          <w:tcPr>
            <w:tcW w:w="1287" w:type="pct"/>
            <w:vAlign w:val="center"/>
          </w:tcPr>
          <w:p w14:paraId="24D82B9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pct"/>
            <w:vAlign w:val="center"/>
          </w:tcPr>
          <w:p w14:paraId="3D7D9C2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2" w:type="pct"/>
            <w:vAlign w:val="center"/>
          </w:tcPr>
          <w:p w14:paraId="7898907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5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6EB6D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市中教学点</w:t>
            </w:r>
          </w:p>
        </w:tc>
        <w:tc>
          <w:tcPr>
            <w:tcW w:w="1287" w:type="pct"/>
            <w:vAlign w:val="center"/>
          </w:tcPr>
          <w:p w14:paraId="66801961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0" w:type="pct"/>
            <w:vAlign w:val="center"/>
          </w:tcPr>
          <w:p w14:paraId="63CE7887"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2" w:type="pct"/>
            <w:vAlign w:val="center"/>
          </w:tcPr>
          <w:p w14:paraId="520C4979">
            <w:pPr>
              <w:jc w:val="center"/>
              <w:rPr>
                <w:rFonts w:hint="default" w:asciiTheme="minorEastAsia" w:hAnsiTheme="minorEastAsia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17</w:t>
            </w:r>
          </w:p>
        </w:tc>
      </w:tr>
      <w:tr w14:paraId="57F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5A08E0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奉贤教学点</w:t>
            </w:r>
          </w:p>
        </w:tc>
        <w:tc>
          <w:tcPr>
            <w:tcW w:w="1287" w:type="pct"/>
            <w:vAlign w:val="center"/>
          </w:tcPr>
          <w:p w14:paraId="46186B25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0" w:type="pct"/>
            <w:vAlign w:val="center"/>
          </w:tcPr>
          <w:p w14:paraId="4DE227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5DA9249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</w:t>
            </w:r>
          </w:p>
        </w:tc>
      </w:tr>
      <w:tr w14:paraId="5369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4F5E79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闵行教学点</w:t>
            </w:r>
          </w:p>
        </w:tc>
        <w:tc>
          <w:tcPr>
            <w:tcW w:w="1287" w:type="pct"/>
            <w:vAlign w:val="center"/>
          </w:tcPr>
          <w:p w14:paraId="7A798224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0" w:type="pct"/>
            <w:vAlign w:val="center"/>
          </w:tcPr>
          <w:p w14:paraId="0485BDD1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4D1FCE3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</w:tr>
      <w:tr w14:paraId="15B0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9" w:type="pct"/>
            <w:vAlign w:val="center"/>
          </w:tcPr>
          <w:p w14:paraId="5ED56D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计</w:t>
            </w:r>
          </w:p>
        </w:tc>
        <w:tc>
          <w:tcPr>
            <w:tcW w:w="1287" w:type="pct"/>
            <w:vAlign w:val="center"/>
          </w:tcPr>
          <w:p w14:paraId="299C4E4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10" w:type="pct"/>
            <w:vAlign w:val="center"/>
          </w:tcPr>
          <w:p w14:paraId="573CF04D"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2" w:type="pct"/>
            <w:vAlign w:val="center"/>
          </w:tcPr>
          <w:p w14:paraId="0134750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82</w:t>
            </w:r>
          </w:p>
        </w:tc>
      </w:tr>
    </w:tbl>
    <w:p w14:paraId="71B1E40E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418FF256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6C1D6562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73576120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07FDF0FE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10D0AE4C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5A33AE33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388A7DAB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71E9A788">
      <w:pPr>
        <w:spacing w:before="156" w:beforeLines="5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622778CA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0DD7DF8B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2C95C9B0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7D96E6B6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779A3129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549D9BC1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265B2347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36EAFCBB">
      <w:pPr>
        <w:spacing w:before="156" w:beforeLine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color w:val="333333"/>
          <w:kern w:val="0"/>
          <w:sz w:val="24"/>
          <w:szCs w:val="24"/>
        </w:rPr>
        <w:t>优秀毕业生数不超过各教学点应届毕业生总数的3％，不足1人的按1人计。</w:t>
      </w:r>
    </w:p>
    <w:p w14:paraId="4C76D6FB">
      <w:pPr>
        <w:spacing w:line="260" w:lineRule="atLeas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5"/>
    <w:rsid w:val="000A53C1"/>
    <w:rsid w:val="000A7E8C"/>
    <w:rsid w:val="000B39B6"/>
    <w:rsid w:val="000C73E0"/>
    <w:rsid w:val="001715D1"/>
    <w:rsid w:val="001F6048"/>
    <w:rsid w:val="0026498A"/>
    <w:rsid w:val="00285CE6"/>
    <w:rsid w:val="00286E8B"/>
    <w:rsid w:val="002E7534"/>
    <w:rsid w:val="00392201"/>
    <w:rsid w:val="003A2F69"/>
    <w:rsid w:val="00584095"/>
    <w:rsid w:val="006F1C6C"/>
    <w:rsid w:val="00716D28"/>
    <w:rsid w:val="0076032C"/>
    <w:rsid w:val="00782082"/>
    <w:rsid w:val="007E0F45"/>
    <w:rsid w:val="008215AB"/>
    <w:rsid w:val="00834F67"/>
    <w:rsid w:val="00836185"/>
    <w:rsid w:val="00904ADE"/>
    <w:rsid w:val="00940A85"/>
    <w:rsid w:val="00943B17"/>
    <w:rsid w:val="00954EC4"/>
    <w:rsid w:val="009C4972"/>
    <w:rsid w:val="00A457E5"/>
    <w:rsid w:val="00A91B0D"/>
    <w:rsid w:val="00A9226B"/>
    <w:rsid w:val="00B33FFE"/>
    <w:rsid w:val="00B56508"/>
    <w:rsid w:val="00BA691E"/>
    <w:rsid w:val="00BC4F98"/>
    <w:rsid w:val="00C04D4F"/>
    <w:rsid w:val="00C834AC"/>
    <w:rsid w:val="00D055B0"/>
    <w:rsid w:val="00D1152E"/>
    <w:rsid w:val="00D64354"/>
    <w:rsid w:val="00DD0FBC"/>
    <w:rsid w:val="00DD245D"/>
    <w:rsid w:val="00DF349E"/>
    <w:rsid w:val="00ED6E4A"/>
    <w:rsid w:val="00F10739"/>
    <w:rsid w:val="02A20183"/>
    <w:rsid w:val="25BD01C8"/>
    <w:rsid w:val="3E1FA292"/>
    <w:rsid w:val="44F65BD8"/>
    <w:rsid w:val="4D5FC356"/>
    <w:rsid w:val="59378547"/>
    <w:rsid w:val="73FFF0A5"/>
    <w:rsid w:val="8FF96B93"/>
    <w:rsid w:val="AFB956D8"/>
    <w:rsid w:val="BFD3FB6D"/>
    <w:rsid w:val="D6FC3EE2"/>
    <w:rsid w:val="FE4F183A"/>
    <w:rsid w:val="FF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159</Words>
  <Characters>173</Characters>
  <Lines>1</Lines>
  <Paragraphs>1</Paragraphs>
  <TotalTime>2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2020-05-18T14:59:00Z</dcterms:created>
  <dc:creator>Administrator</dc:creator>
  <cp:lastModifiedBy>linna</cp:lastModifiedBy>
  <dcterms:modified xsi:type="dcterms:W3CDTF">2025-05-29T08:25:58Z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eyJoZGlkIjoiY2MyYjFjNGUwZDM1MjE4YWI3NmUxYzIyYjFjNTBhMGMiLCJ1c2VySWQiOiI2NTM0NTUxNjQifQ==</vt:lpwstr>
  </property>
  <property fmtid="{D5CDD505-2E9C-101B-9397-08002B2CF9AE}" pid="4" name="ICV">
    <vt:lpwstr>99F73995E77D4DFDAA5B57E72A0848D9_12</vt:lpwstr>
  </property>
</Properties>
</file>